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79D" w:rsidRPr="00F91EC6" w:rsidRDefault="005A679D" w:rsidP="005A679D">
      <w:pPr>
        <w:pStyle w:val="Ttulo1"/>
        <w:jc w:val="center"/>
        <w:rPr>
          <w:b w:val="0"/>
          <w:sz w:val="24"/>
          <w:szCs w:val="24"/>
        </w:rPr>
      </w:pPr>
      <w:r w:rsidRPr="00F91EC6">
        <w:rPr>
          <w:sz w:val="24"/>
          <w:szCs w:val="24"/>
        </w:rPr>
        <w:t>HOMOLOGAÇÃO/ ADJUDICAÇÃO:</w:t>
      </w:r>
    </w:p>
    <w:p w:rsidR="005A679D" w:rsidRPr="00F91EC6" w:rsidRDefault="005A679D" w:rsidP="005A679D">
      <w:pPr>
        <w:rPr>
          <w:rFonts w:ascii="Arial" w:hAnsi="Arial" w:cs="Arial"/>
          <w:szCs w:val="24"/>
        </w:rPr>
      </w:pPr>
    </w:p>
    <w:p w:rsidR="005A679D" w:rsidRPr="00F91EC6" w:rsidRDefault="005A679D" w:rsidP="005A679D">
      <w:pPr>
        <w:jc w:val="both"/>
        <w:rPr>
          <w:rFonts w:ascii="Arial" w:hAnsi="Arial" w:cs="Arial"/>
          <w:szCs w:val="24"/>
        </w:rPr>
      </w:pPr>
      <w:r w:rsidRPr="00F91EC6">
        <w:rPr>
          <w:rFonts w:ascii="Arial" w:hAnsi="Arial" w:cs="Arial"/>
          <w:szCs w:val="24"/>
        </w:rPr>
        <w:t>Homologo e Adjudico a decisão da Comissão de Licitações, conforme Ata</w:t>
      </w:r>
      <w:r>
        <w:rPr>
          <w:rFonts w:ascii="Arial" w:hAnsi="Arial" w:cs="Arial"/>
          <w:szCs w:val="24"/>
        </w:rPr>
        <w:t xml:space="preserve"> (s) nº. 007 e 009/2017</w:t>
      </w:r>
      <w:r w:rsidRPr="00F91EC6">
        <w:rPr>
          <w:rFonts w:ascii="Arial" w:hAnsi="Arial" w:cs="Arial"/>
          <w:szCs w:val="24"/>
        </w:rPr>
        <w:t>, do</w:t>
      </w:r>
      <w:r>
        <w:rPr>
          <w:rFonts w:ascii="Arial" w:hAnsi="Arial" w:cs="Arial"/>
          <w:szCs w:val="24"/>
        </w:rPr>
        <w:t>s</w:t>
      </w:r>
      <w:r w:rsidRPr="00F91EC6">
        <w:rPr>
          <w:rFonts w:ascii="Arial" w:hAnsi="Arial" w:cs="Arial"/>
          <w:szCs w:val="24"/>
        </w:rPr>
        <w:t xml:space="preserve"> dia</w:t>
      </w:r>
      <w:r>
        <w:rPr>
          <w:rFonts w:ascii="Arial" w:hAnsi="Arial" w:cs="Arial"/>
          <w:szCs w:val="24"/>
        </w:rPr>
        <w:t>s</w:t>
      </w:r>
      <w:r w:rsidRPr="00F91EC6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23 e 30 de março de 2017,</w:t>
      </w:r>
      <w:r w:rsidRPr="00F91EC6">
        <w:rPr>
          <w:rFonts w:ascii="Arial" w:hAnsi="Arial" w:cs="Arial"/>
          <w:szCs w:val="24"/>
        </w:rPr>
        <w:t xml:space="preserve"> referente ao Edital de Licitação </w:t>
      </w:r>
      <w:r>
        <w:rPr>
          <w:rFonts w:ascii="Arial" w:hAnsi="Arial" w:cs="Arial"/>
          <w:szCs w:val="24"/>
        </w:rPr>
        <w:t>005/2017</w:t>
      </w:r>
      <w:r w:rsidRPr="00F91EC6">
        <w:rPr>
          <w:rFonts w:ascii="Arial" w:hAnsi="Arial" w:cs="Arial"/>
          <w:szCs w:val="24"/>
        </w:rPr>
        <w:t xml:space="preserve">, Pregão Presencial, que visa o registro de preço para futuras aquisições de Cestas Básicas, destinadas aos beneficiários do Programa Parceria, conforme Lei Municipal nº  </w:t>
      </w:r>
      <w:r w:rsidRPr="00F91EC6">
        <w:rPr>
          <w:rFonts w:ascii="Arial" w:hAnsi="Arial" w:cs="Arial"/>
          <w:b/>
          <w:szCs w:val="24"/>
        </w:rPr>
        <w:t>1562/2006, em favor da empresa : SANDRA REGINA ANTUNES CÔRRÊA</w:t>
      </w:r>
      <w:r w:rsidRPr="00F91EC6">
        <w:rPr>
          <w:rFonts w:ascii="Arial" w:hAnsi="Arial" w:cs="Arial"/>
          <w:szCs w:val="24"/>
        </w:rPr>
        <w:t xml:space="preserve">, CNPJ – 13442012/0001-18, Endereço: RUA JOSÉ BONIFACIO, nº 2923, SALA 02, SÃO LUIZ GONZAGA – RS, no valor unitário da cesta em R$ - </w:t>
      </w:r>
      <w:r>
        <w:rPr>
          <w:rFonts w:ascii="Arial" w:hAnsi="Arial" w:cs="Arial"/>
          <w:szCs w:val="24"/>
        </w:rPr>
        <w:t xml:space="preserve">108,00 </w:t>
      </w:r>
      <w:r w:rsidRPr="00F91EC6">
        <w:rPr>
          <w:rFonts w:ascii="Arial" w:hAnsi="Arial" w:cs="Arial"/>
          <w:szCs w:val="24"/>
        </w:rPr>
        <w:t>(cento e</w:t>
      </w:r>
      <w:r>
        <w:rPr>
          <w:rFonts w:ascii="Arial" w:hAnsi="Arial" w:cs="Arial"/>
          <w:szCs w:val="24"/>
        </w:rPr>
        <w:t xml:space="preserve"> oito mil reais</w:t>
      </w:r>
      <w:r w:rsidRPr="00F91EC6">
        <w:rPr>
          <w:rFonts w:ascii="Arial" w:hAnsi="Arial" w:cs="Arial"/>
          <w:szCs w:val="24"/>
        </w:rPr>
        <w:t>), por cesta básica, conforme resumo da proposta vencedora abaixo descrito:</w:t>
      </w:r>
    </w:p>
    <w:tbl>
      <w:tblPr>
        <w:tblStyle w:val="Tabelacomgrade"/>
        <w:tblW w:w="8505" w:type="dxa"/>
        <w:tblInd w:w="108" w:type="dxa"/>
        <w:tblLook w:val="01E0" w:firstRow="1" w:lastRow="1" w:firstColumn="1" w:lastColumn="1" w:noHBand="0" w:noVBand="0"/>
      </w:tblPr>
      <w:tblGrid>
        <w:gridCol w:w="1103"/>
        <w:gridCol w:w="5418"/>
        <w:gridCol w:w="1984"/>
      </w:tblGrid>
      <w:tr w:rsidR="005A679D" w:rsidRPr="00F91EC6" w:rsidTr="006C7F48">
        <w:tc>
          <w:tcPr>
            <w:tcW w:w="1103" w:type="dxa"/>
          </w:tcPr>
          <w:p w:rsidR="005A679D" w:rsidRPr="00F91EC6" w:rsidRDefault="005A679D" w:rsidP="006C7F48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F91EC6">
              <w:rPr>
                <w:rFonts w:ascii="Arial" w:hAnsi="Arial" w:cs="Arial"/>
                <w:b/>
                <w:szCs w:val="24"/>
              </w:rPr>
              <w:t>Qtd</w:t>
            </w:r>
          </w:p>
        </w:tc>
        <w:tc>
          <w:tcPr>
            <w:tcW w:w="5418" w:type="dxa"/>
          </w:tcPr>
          <w:p w:rsidR="005A679D" w:rsidRPr="00F91EC6" w:rsidRDefault="005A679D" w:rsidP="006C7F48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F91EC6">
              <w:rPr>
                <w:rFonts w:ascii="Arial" w:hAnsi="Arial" w:cs="Arial"/>
                <w:b/>
                <w:szCs w:val="24"/>
              </w:rPr>
              <w:t>Descrição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5A679D" w:rsidRPr="00F91EC6" w:rsidRDefault="005A679D" w:rsidP="006C7F48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F91EC6">
              <w:rPr>
                <w:rFonts w:ascii="Arial" w:hAnsi="Arial" w:cs="Arial"/>
                <w:b/>
                <w:szCs w:val="24"/>
              </w:rPr>
              <w:t>Valor Total</w:t>
            </w:r>
          </w:p>
        </w:tc>
      </w:tr>
      <w:tr w:rsidR="005A679D" w:rsidRPr="00F91EC6" w:rsidTr="006C7F48">
        <w:tc>
          <w:tcPr>
            <w:tcW w:w="1103" w:type="dxa"/>
          </w:tcPr>
          <w:p w:rsidR="005A679D" w:rsidRPr="00F91EC6" w:rsidRDefault="005A679D" w:rsidP="006C7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  <w:lang w:val="pt-PT"/>
              </w:rPr>
            </w:pPr>
            <w:r w:rsidRPr="00F91EC6">
              <w:rPr>
                <w:rFonts w:ascii="Arial" w:hAnsi="Arial" w:cs="Arial"/>
                <w:szCs w:val="24"/>
                <w:lang w:val="pt-PT"/>
              </w:rPr>
              <w:t>01 pct</w:t>
            </w:r>
          </w:p>
        </w:tc>
        <w:tc>
          <w:tcPr>
            <w:tcW w:w="5418" w:type="dxa"/>
          </w:tcPr>
          <w:p w:rsidR="005A679D" w:rsidRPr="00F91EC6" w:rsidRDefault="005A679D" w:rsidP="006C7F48">
            <w:pPr>
              <w:autoSpaceDE w:val="0"/>
              <w:autoSpaceDN w:val="0"/>
              <w:adjustRightInd w:val="0"/>
              <w:rPr>
                <w:rFonts w:ascii="Arial" w:hAnsi="Arial" w:cs="Arial"/>
                <w:szCs w:val="24"/>
                <w:lang w:val="pt-PT"/>
              </w:rPr>
            </w:pPr>
            <w:r w:rsidRPr="00F91EC6">
              <w:rPr>
                <w:rFonts w:ascii="Arial" w:hAnsi="Arial" w:cs="Arial"/>
                <w:szCs w:val="24"/>
                <w:lang w:val="pt-PT"/>
              </w:rPr>
              <w:t xml:space="preserve">Açúcar cristal embalagem de 05kg </w:t>
            </w:r>
          </w:p>
        </w:tc>
        <w:tc>
          <w:tcPr>
            <w:tcW w:w="1984" w:type="dxa"/>
            <w:vMerge w:val="restart"/>
            <w:shd w:val="clear" w:color="auto" w:fill="D9D9D9" w:themeFill="background1" w:themeFillShade="D9"/>
          </w:tcPr>
          <w:p w:rsidR="005A679D" w:rsidRPr="00F91EC6" w:rsidRDefault="005A679D" w:rsidP="006C7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  <w:lang w:val="pt-PT"/>
              </w:rPr>
            </w:pPr>
          </w:p>
          <w:p w:rsidR="005A679D" w:rsidRPr="00F91EC6" w:rsidRDefault="005A679D" w:rsidP="006C7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  <w:lang w:val="pt-PT"/>
              </w:rPr>
            </w:pPr>
          </w:p>
          <w:p w:rsidR="005A679D" w:rsidRPr="00F91EC6" w:rsidRDefault="005A679D" w:rsidP="006C7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  <w:lang w:val="pt-PT"/>
              </w:rPr>
            </w:pPr>
          </w:p>
          <w:p w:rsidR="005A679D" w:rsidRPr="00F91EC6" w:rsidRDefault="005A679D" w:rsidP="006C7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  <w:lang w:val="pt-PT"/>
              </w:rPr>
            </w:pPr>
          </w:p>
          <w:p w:rsidR="005A679D" w:rsidRPr="00F91EC6" w:rsidRDefault="005A679D" w:rsidP="006C7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  <w:lang w:val="pt-PT"/>
              </w:rPr>
            </w:pPr>
          </w:p>
          <w:p w:rsidR="005A679D" w:rsidRPr="00F91EC6" w:rsidRDefault="005A679D" w:rsidP="006C7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  <w:lang w:val="pt-PT"/>
              </w:rPr>
            </w:pPr>
            <w:r>
              <w:rPr>
                <w:rFonts w:ascii="Arial" w:hAnsi="Arial" w:cs="Arial"/>
                <w:szCs w:val="24"/>
                <w:lang w:val="pt-PT"/>
              </w:rPr>
              <w:t>R$ 108,00</w:t>
            </w:r>
          </w:p>
        </w:tc>
      </w:tr>
      <w:tr w:rsidR="005A679D" w:rsidRPr="00F91EC6" w:rsidTr="006C7F48">
        <w:tc>
          <w:tcPr>
            <w:tcW w:w="1103" w:type="dxa"/>
          </w:tcPr>
          <w:p w:rsidR="005A679D" w:rsidRPr="00F91EC6" w:rsidRDefault="005A679D" w:rsidP="006C7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  <w:lang w:val="pt-PT"/>
              </w:rPr>
            </w:pPr>
            <w:r w:rsidRPr="00F91EC6">
              <w:rPr>
                <w:rFonts w:ascii="Arial" w:hAnsi="Arial" w:cs="Arial"/>
                <w:szCs w:val="24"/>
                <w:lang w:val="pt-PT"/>
              </w:rPr>
              <w:t>03 pct</w:t>
            </w:r>
          </w:p>
        </w:tc>
        <w:tc>
          <w:tcPr>
            <w:tcW w:w="5418" w:type="dxa"/>
          </w:tcPr>
          <w:p w:rsidR="005A679D" w:rsidRPr="00F91EC6" w:rsidRDefault="005A679D" w:rsidP="006C7F48">
            <w:pPr>
              <w:autoSpaceDE w:val="0"/>
              <w:autoSpaceDN w:val="0"/>
              <w:adjustRightInd w:val="0"/>
              <w:rPr>
                <w:rFonts w:ascii="Arial" w:hAnsi="Arial" w:cs="Arial"/>
                <w:szCs w:val="24"/>
                <w:lang w:val="pt-PT"/>
              </w:rPr>
            </w:pPr>
            <w:r w:rsidRPr="00F91EC6">
              <w:rPr>
                <w:rFonts w:ascii="Arial" w:hAnsi="Arial" w:cs="Arial"/>
                <w:szCs w:val="24"/>
                <w:lang w:val="pt-PT"/>
              </w:rPr>
              <w:t xml:space="preserve">Arroz tipo-1 embalagem de  5kg </w:t>
            </w: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5A679D" w:rsidRPr="00F91EC6" w:rsidRDefault="005A679D" w:rsidP="006C7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  <w:lang w:val="pt-PT"/>
              </w:rPr>
            </w:pPr>
          </w:p>
        </w:tc>
      </w:tr>
      <w:tr w:rsidR="005A679D" w:rsidRPr="00F91EC6" w:rsidTr="006C7F48">
        <w:tc>
          <w:tcPr>
            <w:tcW w:w="1103" w:type="dxa"/>
          </w:tcPr>
          <w:p w:rsidR="005A679D" w:rsidRPr="00F91EC6" w:rsidRDefault="005A679D" w:rsidP="006C7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  <w:lang w:val="pt-PT"/>
              </w:rPr>
            </w:pPr>
            <w:r w:rsidRPr="00F91EC6">
              <w:rPr>
                <w:rFonts w:ascii="Arial" w:hAnsi="Arial" w:cs="Arial"/>
                <w:szCs w:val="24"/>
                <w:lang w:val="pt-PT"/>
              </w:rPr>
              <w:t>04 lt</w:t>
            </w:r>
          </w:p>
        </w:tc>
        <w:tc>
          <w:tcPr>
            <w:tcW w:w="5418" w:type="dxa"/>
          </w:tcPr>
          <w:p w:rsidR="005A679D" w:rsidRPr="00F91EC6" w:rsidRDefault="005A679D" w:rsidP="006C7F48">
            <w:pPr>
              <w:autoSpaceDE w:val="0"/>
              <w:autoSpaceDN w:val="0"/>
              <w:adjustRightInd w:val="0"/>
              <w:rPr>
                <w:rFonts w:ascii="Arial" w:hAnsi="Arial" w:cs="Arial"/>
                <w:szCs w:val="24"/>
                <w:lang w:val="pt-PT"/>
              </w:rPr>
            </w:pPr>
            <w:r w:rsidRPr="00F91EC6">
              <w:rPr>
                <w:rFonts w:ascii="Arial" w:hAnsi="Arial" w:cs="Arial"/>
                <w:szCs w:val="24"/>
                <w:lang w:val="pt-PT"/>
              </w:rPr>
              <w:t>Óleo de Soja 900ml</w:t>
            </w: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5A679D" w:rsidRPr="00F91EC6" w:rsidRDefault="005A679D" w:rsidP="006C7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  <w:lang w:val="pt-PT"/>
              </w:rPr>
            </w:pPr>
          </w:p>
        </w:tc>
      </w:tr>
      <w:tr w:rsidR="005A679D" w:rsidRPr="00F91EC6" w:rsidTr="006C7F48">
        <w:tc>
          <w:tcPr>
            <w:tcW w:w="1103" w:type="dxa"/>
          </w:tcPr>
          <w:p w:rsidR="005A679D" w:rsidRPr="00F91EC6" w:rsidRDefault="005A679D" w:rsidP="006C7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  <w:r w:rsidRPr="00F91EC6">
              <w:rPr>
                <w:rFonts w:ascii="Arial" w:hAnsi="Arial" w:cs="Arial"/>
                <w:szCs w:val="24"/>
              </w:rPr>
              <w:t>02 pct</w:t>
            </w:r>
          </w:p>
        </w:tc>
        <w:tc>
          <w:tcPr>
            <w:tcW w:w="5418" w:type="dxa"/>
          </w:tcPr>
          <w:p w:rsidR="005A679D" w:rsidRPr="00F91EC6" w:rsidRDefault="005A679D" w:rsidP="006C7F48">
            <w:pPr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F91EC6">
              <w:rPr>
                <w:rFonts w:ascii="Arial" w:hAnsi="Arial" w:cs="Arial"/>
                <w:szCs w:val="24"/>
              </w:rPr>
              <w:t>Farinha de Mandioca tipo-1 emb. 500gr</w:t>
            </w: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5A679D" w:rsidRPr="00F91EC6" w:rsidRDefault="005A679D" w:rsidP="006C7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5A679D" w:rsidRPr="00F91EC6" w:rsidTr="006C7F48">
        <w:tc>
          <w:tcPr>
            <w:tcW w:w="1103" w:type="dxa"/>
          </w:tcPr>
          <w:p w:rsidR="005A679D" w:rsidRPr="00F91EC6" w:rsidRDefault="005A679D" w:rsidP="006C7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  <w:r w:rsidRPr="00F91EC6">
              <w:rPr>
                <w:rFonts w:ascii="Arial" w:hAnsi="Arial" w:cs="Arial"/>
                <w:szCs w:val="24"/>
              </w:rPr>
              <w:t>02 pct</w:t>
            </w:r>
          </w:p>
        </w:tc>
        <w:tc>
          <w:tcPr>
            <w:tcW w:w="5418" w:type="dxa"/>
          </w:tcPr>
          <w:p w:rsidR="005A679D" w:rsidRPr="00F91EC6" w:rsidRDefault="005A679D" w:rsidP="006C7F48">
            <w:pPr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F91EC6">
              <w:rPr>
                <w:rFonts w:ascii="Arial" w:hAnsi="Arial" w:cs="Arial"/>
                <w:szCs w:val="24"/>
              </w:rPr>
              <w:t>Farinha de Milho tipo-1 emb. 01kg</w:t>
            </w: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5A679D" w:rsidRPr="00F91EC6" w:rsidRDefault="005A679D" w:rsidP="006C7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5A679D" w:rsidRPr="00F91EC6" w:rsidTr="006C7F48">
        <w:tc>
          <w:tcPr>
            <w:tcW w:w="1103" w:type="dxa"/>
          </w:tcPr>
          <w:p w:rsidR="005A679D" w:rsidRPr="00F91EC6" w:rsidRDefault="005A679D" w:rsidP="006C7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  <w:lang w:val="pt-PT"/>
              </w:rPr>
            </w:pPr>
            <w:r w:rsidRPr="00F91EC6">
              <w:rPr>
                <w:rFonts w:ascii="Arial" w:hAnsi="Arial" w:cs="Arial"/>
                <w:szCs w:val="24"/>
                <w:lang w:val="pt-PT"/>
              </w:rPr>
              <w:t>01 pct</w:t>
            </w:r>
          </w:p>
        </w:tc>
        <w:tc>
          <w:tcPr>
            <w:tcW w:w="5418" w:type="dxa"/>
          </w:tcPr>
          <w:p w:rsidR="005A679D" w:rsidRPr="00F91EC6" w:rsidRDefault="005A679D" w:rsidP="006C7F48">
            <w:pPr>
              <w:autoSpaceDE w:val="0"/>
              <w:autoSpaceDN w:val="0"/>
              <w:adjustRightInd w:val="0"/>
              <w:rPr>
                <w:rFonts w:ascii="Arial" w:hAnsi="Arial" w:cs="Arial"/>
                <w:szCs w:val="24"/>
                <w:lang w:val="pt-PT"/>
              </w:rPr>
            </w:pPr>
            <w:r w:rsidRPr="00F91EC6">
              <w:rPr>
                <w:rFonts w:ascii="Arial" w:hAnsi="Arial" w:cs="Arial"/>
                <w:szCs w:val="24"/>
                <w:lang w:val="pt-PT"/>
              </w:rPr>
              <w:t>Farinha de Trigo tipo-1 emb. 05kg</w:t>
            </w: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5A679D" w:rsidRPr="00F91EC6" w:rsidRDefault="005A679D" w:rsidP="006C7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  <w:lang w:val="pt-PT"/>
              </w:rPr>
            </w:pPr>
          </w:p>
        </w:tc>
      </w:tr>
      <w:tr w:rsidR="005A679D" w:rsidRPr="00F91EC6" w:rsidTr="006C7F48">
        <w:tc>
          <w:tcPr>
            <w:tcW w:w="1103" w:type="dxa"/>
          </w:tcPr>
          <w:p w:rsidR="005A679D" w:rsidRPr="00F91EC6" w:rsidRDefault="005A679D" w:rsidP="006C7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  <w:lang w:val="pt-PT"/>
              </w:rPr>
            </w:pPr>
            <w:r w:rsidRPr="00F91EC6">
              <w:rPr>
                <w:rFonts w:ascii="Arial" w:hAnsi="Arial" w:cs="Arial"/>
                <w:szCs w:val="24"/>
                <w:lang w:val="pt-PT"/>
              </w:rPr>
              <w:t>05 pct</w:t>
            </w:r>
          </w:p>
        </w:tc>
        <w:tc>
          <w:tcPr>
            <w:tcW w:w="5418" w:type="dxa"/>
          </w:tcPr>
          <w:p w:rsidR="005A679D" w:rsidRPr="00F91EC6" w:rsidRDefault="005A679D" w:rsidP="006C7F48">
            <w:pPr>
              <w:autoSpaceDE w:val="0"/>
              <w:autoSpaceDN w:val="0"/>
              <w:adjustRightInd w:val="0"/>
              <w:rPr>
                <w:rFonts w:ascii="Arial" w:hAnsi="Arial" w:cs="Arial"/>
                <w:szCs w:val="24"/>
                <w:lang w:val="pt-PT"/>
              </w:rPr>
            </w:pPr>
            <w:r w:rsidRPr="00F91EC6">
              <w:rPr>
                <w:rFonts w:ascii="Arial" w:hAnsi="Arial" w:cs="Arial"/>
                <w:szCs w:val="24"/>
                <w:lang w:val="pt-PT"/>
              </w:rPr>
              <w:t>Feijão Preto tipo-1 emb. 01kg</w:t>
            </w: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5A679D" w:rsidRPr="00F91EC6" w:rsidRDefault="005A679D" w:rsidP="006C7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  <w:lang w:val="pt-PT"/>
              </w:rPr>
            </w:pPr>
          </w:p>
        </w:tc>
      </w:tr>
      <w:tr w:rsidR="005A679D" w:rsidRPr="00F91EC6" w:rsidTr="006C7F48">
        <w:tc>
          <w:tcPr>
            <w:tcW w:w="1103" w:type="dxa"/>
          </w:tcPr>
          <w:p w:rsidR="005A679D" w:rsidRPr="00F91EC6" w:rsidRDefault="005A679D" w:rsidP="006C7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  <w:lang w:val="pt-PT"/>
              </w:rPr>
            </w:pPr>
            <w:r w:rsidRPr="00F91EC6">
              <w:rPr>
                <w:rFonts w:ascii="Arial" w:hAnsi="Arial" w:cs="Arial"/>
                <w:szCs w:val="24"/>
                <w:lang w:val="pt-PT"/>
              </w:rPr>
              <w:t>03 pct</w:t>
            </w:r>
          </w:p>
        </w:tc>
        <w:tc>
          <w:tcPr>
            <w:tcW w:w="5418" w:type="dxa"/>
          </w:tcPr>
          <w:p w:rsidR="005A679D" w:rsidRPr="00F91EC6" w:rsidRDefault="005A679D" w:rsidP="006C7F48">
            <w:pPr>
              <w:autoSpaceDE w:val="0"/>
              <w:autoSpaceDN w:val="0"/>
              <w:adjustRightInd w:val="0"/>
              <w:rPr>
                <w:rFonts w:ascii="Arial" w:hAnsi="Arial" w:cs="Arial"/>
                <w:szCs w:val="24"/>
                <w:lang w:val="pt-PT"/>
              </w:rPr>
            </w:pPr>
            <w:r w:rsidRPr="00F91EC6">
              <w:rPr>
                <w:rFonts w:ascii="Arial" w:hAnsi="Arial" w:cs="Arial"/>
                <w:szCs w:val="24"/>
                <w:lang w:val="pt-PT"/>
              </w:rPr>
              <w:t>Macarrão emb. 01kg</w:t>
            </w: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5A679D" w:rsidRPr="00F91EC6" w:rsidRDefault="005A679D" w:rsidP="006C7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  <w:lang w:val="pt-PT"/>
              </w:rPr>
            </w:pPr>
          </w:p>
        </w:tc>
      </w:tr>
      <w:tr w:rsidR="005A679D" w:rsidRPr="00F91EC6" w:rsidTr="006C7F48">
        <w:tc>
          <w:tcPr>
            <w:tcW w:w="1103" w:type="dxa"/>
          </w:tcPr>
          <w:p w:rsidR="005A679D" w:rsidRPr="00F91EC6" w:rsidRDefault="005A679D" w:rsidP="006C7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  <w:r w:rsidRPr="00F91EC6">
              <w:rPr>
                <w:rFonts w:ascii="Arial" w:hAnsi="Arial" w:cs="Arial"/>
                <w:szCs w:val="24"/>
              </w:rPr>
              <w:t>02 pct</w:t>
            </w:r>
          </w:p>
        </w:tc>
        <w:tc>
          <w:tcPr>
            <w:tcW w:w="5418" w:type="dxa"/>
          </w:tcPr>
          <w:p w:rsidR="005A679D" w:rsidRPr="00F91EC6" w:rsidRDefault="005A679D" w:rsidP="006C7F48">
            <w:pPr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F91EC6">
              <w:rPr>
                <w:rFonts w:ascii="Arial" w:hAnsi="Arial" w:cs="Arial"/>
                <w:szCs w:val="24"/>
              </w:rPr>
              <w:t>Sal Refinado emb. 01kg</w:t>
            </w: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5A679D" w:rsidRPr="00F91EC6" w:rsidRDefault="005A679D" w:rsidP="006C7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5A679D" w:rsidRPr="00F91EC6" w:rsidTr="006C7F48">
        <w:tc>
          <w:tcPr>
            <w:tcW w:w="1103" w:type="dxa"/>
          </w:tcPr>
          <w:p w:rsidR="005A679D" w:rsidRPr="00F91EC6" w:rsidRDefault="005A679D" w:rsidP="006C7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5418" w:type="dxa"/>
            <w:shd w:val="clear" w:color="auto" w:fill="D9D9D9" w:themeFill="background1" w:themeFillShade="D9"/>
          </w:tcPr>
          <w:p w:rsidR="005A679D" w:rsidRPr="00F91EC6" w:rsidRDefault="005A679D" w:rsidP="006C7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Cs w:val="24"/>
              </w:rPr>
            </w:pPr>
            <w:r w:rsidRPr="00F91EC6">
              <w:rPr>
                <w:rFonts w:ascii="Arial" w:hAnsi="Arial" w:cs="Arial"/>
                <w:b/>
                <w:szCs w:val="24"/>
              </w:rPr>
              <w:t>TOTAL DA CESTA R$</w:t>
            </w: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5A679D" w:rsidRPr="00F91EC6" w:rsidRDefault="005A679D" w:rsidP="006C7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</w:tbl>
    <w:p w:rsidR="005A679D" w:rsidRPr="00F91EC6" w:rsidRDefault="005A679D" w:rsidP="005A679D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</w:p>
    <w:p w:rsidR="005A679D" w:rsidRPr="00F91EC6" w:rsidRDefault="005A679D" w:rsidP="005A679D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 w:rsidRPr="00F91EC6">
        <w:rPr>
          <w:rFonts w:ascii="Arial" w:hAnsi="Arial" w:cs="Arial"/>
          <w:b/>
          <w:bCs/>
          <w:szCs w:val="24"/>
        </w:rPr>
        <w:t xml:space="preserve">                  </w:t>
      </w:r>
    </w:p>
    <w:p w:rsidR="005A679D" w:rsidRPr="00F91EC6" w:rsidRDefault="005A679D" w:rsidP="005A679D">
      <w:pPr>
        <w:ind w:firstLine="170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Santo Antônio das Missões - RS, 04</w:t>
      </w:r>
      <w:r w:rsidRPr="00F91EC6">
        <w:rPr>
          <w:rFonts w:ascii="Arial" w:hAnsi="Arial" w:cs="Arial"/>
          <w:szCs w:val="24"/>
        </w:rPr>
        <w:t xml:space="preserve"> de </w:t>
      </w:r>
      <w:r w:rsidR="0033312F">
        <w:rPr>
          <w:rFonts w:ascii="Arial" w:hAnsi="Arial" w:cs="Arial"/>
          <w:szCs w:val="24"/>
        </w:rPr>
        <w:t>abril</w:t>
      </w:r>
      <w:bookmarkStart w:id="0" w:name="_GoBack"/>
      <w:bookmarkEnd w:id="0"/>
      <w:r>
        <w:rPr>
          <w:rFonts w:ascii="Arial" w:hAnsi="Arial" w:cs="Arial"/>
          <w:szCs w:val="24"/>
        </w:rPr>
        <w:t xml:space="preserve"> de 2017</w:t>
      </w:r>
      <w:r w:rsidRPr="00F91EC6">
        <w:rPr>
          <w:rFonts w:ascii="Arial" w:hAnsi="Arial" w:cs="Arial"/>
          <w:szCs w:val="24"/>
        </w:rPr>
        <w:t>.</w:t>
      </w:r>
    </w:p>
    <w:p w:rsidR="005A679D" w:rsidRPr="00F91EC6" w:rsidRDefault="005A679D" w:rsidP="005A679D">
      <w:pPr>
        <w:ind w:firstLine="1701"/>
        <w:jc w:val="both"/>
        <w:rPr>
          <w:rFonts w:ascii="Arial" w:hAnsi="Arial" w:cs="Arial"/>
          <w:szCs w:val="24"/>
        </w:rPr>
      </w:pPr>
      <w:r w:rsidRPr="00F91EC6">
        <w:rPr>
          <w:rFonts w:ascii="Arial" w:hAnsi="Arial" w:cs="Arial"/>
          <w:szCs w:val="24"/>
        </w:rPr>
        <w:t xml:space="preserve">    </w:t>
      </w:r>
    </w:p>
    <w:p w:rsidR="005A679D" w:rsidRPr="00F91EC6" w:rsidRDefault="005A679D" w:rsidP="005A679D">
      <w:pPr>
        <w:rPr>
          <w:rFonts w:ascii="Arial" w:hAnsi="Arial" w:cs="Arial"/>
          <w:szCs w:val="24"/>
        </w:rPr>
      </w:pPr>
    </w:p>
    <w:p w:rsidR="005A679D" w:rsidRPr="00F91EC6" w:rsidRDefault="005A679D" w:rsidP="005A679D">
      <w:pPr>
        <w:rPr>
          <w:rFonts w:ascii="Arial" w:hAnsi="Arial" w:cs="Arial"/>
          <w:szCs w:val="24"/>
        </w:rPr>
      </w:pPr>
    </w:p>
    <w:p w:rsidR="005A679D" w:rsidRPr="00F91EC6" w:rsidRDefault="005A679D" w:rsidP="005A679D">
      <w:pPr>
        <w:ind w:firstLine="1701"/>
        <w:jc w:val="right"/>
        <w:rPr>
          <w:rFonts w:ascii="Arial" w:hAnsi="Arial" w:cs="Arial"/>
          <w:b/>
          <w:szCs w:val="24"/>
        </w:rPr>
      </w:pPr>
      <w:r w:rsidRPr="00F91EC6">
        <w:rPr>
          <w:rFonts w:ascii="Arial" w:hAnsi="Arial" w:cs="Arial"/>
          <w:b/>
          <w:szCs w:val="24"/>
        </w:rPr>
        <w:t xml:space="preserve">                                    </w:t>
      </w:r>
    </w:p>
    <w:p w:rsidR="005A679D" w:rsidRPr="00F91EC6" w:rsidRDefault="005A679D" w:rsidP="005A679D">
      <w:pPr>
        <w:ind w:firstLine="1701"/>
        <w:jc w:val="right"/>
        <w:rPr>
          <w:rFonts w:ascii="Arial" w:hAnsi="Arial" w:cs="Arial"/>
          <w:b/>
          <w:szCs w:val="24"/>
        </w:rPr>
      </w:pPr>
    </w:p>
    <w:p w:rsidR="005A679D" w:rsidRPr="00F91EC6" w:rsidRDefault="005A679D" w:rsidP="005A679D">
      <w:pPr>
        <w:ind w:firstLine="1701"/>
        <w:jc w:val="right"/>
        <w:rPr>
          <w:rFonts w:ascii="Arial" w:hAnsi="Arial" w:cs="Arial"/>
          <w:b/>
          <w:szCs w:val="24"/>
        </w:rPr>
      </w:pPr>
      <w:r w:rsidRPr="00F91EC6">
        <w:rPr>
          <w:rFonts w:ascii="Arial" w:hAnsi="Arial" w:cs="Arial"/>
          <w:b/>
          <w:szCs w:val="24"/>
        </w:rPr>
        <w:t>PURANCI BARCELOS DOS SANTOS</w:t>
      </w:r>
    </w:p>
    <w:p w:rsidR="005A679D" w:rsidRPr="00F91EC6" w:rsidRDefault="005A679D" w:rsidP="005A679D">
      <w:pPr>
        <w:ind w:firstLine="1701"/>
        <w:jc w:val="both"/>
        <w:rPr>
          <w:rFonts w:ascii="Arial" w:hAnsi="Arial" w:cs="Arial"/>
          <w:b/>
          <w:szCs w:val="24"/>
        </w:rPr>
      </w:pPr>
      <w:r w:rsidRPr="00F91EC6">
        <w:rPr>
          <w:rFonts w:ascii="Arial" w:hAnsi="Arial" w:cs="Arial"/>
          <w:szCs w:val="24"/>
        </w:rPr>
        <w:t xml:space="preserve">                                      </w:t>
      </w:r>
      <w:r>
        <w:rPr>
          <w:rFonts w:ascii="Arial" w:hAnsi="Arial" w:cs="Arial"/>
          <w:szCs w:val="24"/>
        </w:rPr>
        <w:t xml:space="preserve">              </w:t>
      </w:r>
      <w:r w:rsidRPr="00F91EC6">
        <w:rPr>
          <w:rFonts w:ascii="Arial" w:hAnsi="Arial" w:cs="Arial"/>
          <w:szCs w:val="24"/>
        </w:rPr>
        <w:t xml:space="preserve"> </w:t>
      </w:r>
      <w:r w:rsidRPr="00F91EC6">
        <w:rPr>
          <w:rFonts w:ascii="Arial" w:hAnsi="Arial" w:cs="Arial"/>
          <w:b/>
          <w:szCs w:val="24"/>
        </w:rPr>
        <w:t>Prefeito Municipal</w:t>
      </w:r>
    </w:p>
    <w:p w:rsidR="005A679D" w:rsidRPr="00F91EC6" w:rsidRDefault="005A679D" w:rsidP="005A679D">
      <w:pPr>
        <w:pStyle w:val="Ttulo1"/>
        <w:jc w:val="center"/>
        <w:rPr>
          <w:b w:val="0"/>
          <w:sz w:val="24"/>
          <w:szCs w:val="24"/>
        </w:rPr>
      </w:pPr>
    </w:p>
    <w:p w:rsidR="005A679D" w:rsidRDefault="005A679D" w:rsidP="005A679D">
      <w:pPr>
        <w:rPr>
          <w:rFonts w:ascii="Arial" w:hAnsi="Arial" w:cs="Arial"/>
          <w:bCs/>
          <w:sz w:val="22"/>
          <w:szCs w:val="28"/>
        </w:rPr>
      </w:pPr>
    </w:p>
    <w:p w:rsidR="005A679D" w:rsidRDefault="005A679D" w:rsidP="005A679D">
      <w:pPr>
        <w:rPr>
          <w:rFonts w:ascii="Arial" w:hAnsi="Arial" w:cs="Arial"/>
          <w:bCs/>
          <w:sz w:val="22"/>
          <w:szCs w:val="28"/>
        </w:rPr>
      </w:pPr>
    </w:p>
    <w:p w:rsidR="005A679D" w:rsidRDefault="005A679D" w:rsidP="005A679D">
      <w:pPr>
        <w:rPr>
          <w:rFonts w:ascii="Arial" w:hAnsi="Arial" w:cs="Arial"/>
          <w:bCs/>
          <w:sz w:val="22"/>
          <w:szCs w:val="28"/>
        </w:rPr>
      </w:pPr>
    </w:p>
    <w:p w:rsidR="005A679D" w:rsidRDefault="005A679D" w:rsidP="005A679D">
      <w:pPr>
        <w:rPr>
          <w:rFonts w:ascii="Arial" w:hAnsi="Arial" w:cs="Arial"/>
          <w:bCs/>
          <w:sz w:val="22"/>
          <w:szCs w:val="28"/>
        </w:rPr>
      </w:pPr>
    </w:p>
    <w:p w:rsidR="005A679D" w:rsidRDefault="005A679D" w:rsidP="005A679D">
      <w:pPr>
        <w:rPr>
          <w:rFonts w:ascii="Arial" w:hAnsi="Arial" w:cs="Arial"/>
          <w:bCs/>
          <w:sz w:val="22"/>
          <w:szCs w:val="28"/>
        </w:rPr>
      </w:pPr>
    </w:p>
    <w:p w:rsidR="00587940" w:rsidRDefault="00587940"/>
    <w:sectPr w:rsidR="00587940" w:rsidSect="005A679D">
      <w:pgSz w:w="11906" w:h="16838"/>
      <w:pgMar w:top="340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79D"/>
    <w:rsid w:val="0033312F"/>
    <w:rsid w:val="00587940"/>
    <w:rsid w:val="005A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79D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A679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A679D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table" w:styleId="Tabelacomgrade">
    <w:name w:val="Table Grid"/>
    <w:basedOn w:val="Tabelanormal"/>
    <w:rsid w:val="005A6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79D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A679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A679D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table" w:styleId="Tabelacomgrade">
    <w:name w:val="Table Grid"/>
    <w:basedOn w:val="Tabelanormal"/>
    <w:rsid w:val="005A6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2</cp:revision>
  <dcterms:created xsi:type="dcterms:W3CDTF">2017-04-04T18:06:00Z</dcterms:created>
  <dcterms:modified xsi:type="dcterms:W3CDTF">2017-04-05T17:12:00Z</dcterms:modified>
</cp:coreProperties>
</file>